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5201B" w14:textId="77777777" w:rsidR="0084473D" w:rsidRDefault="00AC3A44">
      <w:pPr>
        <w:pStyle w:val="1"/>
        <w:rPr>
          <w:rFonts w:asciiTheme="minorEastAsia" w:eastAsiaTheme="minorEastAsia" w:hAnsiTheme="minorEastAsia" w:cs="宋体"/>
          <w:b/>
          <w:sz w:val="24"/>
          <w:szCs w:val="21"/>
        </w:rPr>
      </w:pPr>
      <w:r>
        <w:rPr>
          <w:rFonts w:asciiTheme="minorEastAsia" w:eastAsiaTheme="minorEastAsia" w:hAnsiTheme="minorEastAsia" w:cs="宋体"/>
          <w:b/>
          <w:sz w:val="24"/>
          <w:szCs w:val="21"/>
        </w:rPr>
        <w:t>证券代码：</w:t>
      </w:r>
      <w:r>
        <w:rPr>
          <w:rFonts w:asciiTheme="minorEastAsia" w:eastAsiaTheme="minorEastAsia" w:hAnsiTheme="minorEastAsia" w:cs="宋体" w:hint="eastAsia"/>
          <w:b/>
          <w:sz w:val="24"/>
          <w:szCs w:val="21"/>
        </w:rPr>
        <w:t>6</w:t>
      </w:r>
      <w:r>
        <w:rPr>
          <w:rFonts w:asciiTheme="minorEastAsia" w:eastAsiaTheme="minorEastAsia" w:hAnsiTheme="minorEastAsia" w:cs="宋体"/>
          <w:b/>
          <w:sz w:val="24"/>
          <w:szCs w:val="21"/>
        </w:rPr>
        <w:t>88183                                  证券简称：生益电子</w:t>
      </w:r>
    </w:p>
    <w:p w14:paraId="1E6D8EC0" w14:textId="77777777" w:rsidR="0084473D" w:rsidRDefault="0084473D">
      <w:pPr>
        <w:rPr>
          <w:rFonts w:asciiTheme="minorEastAsia" w:eastAsiaTheme="minorEastAsia" w:hAnsiTheme="minorEastAsia"/>
          <w:sz w:val="24"/>
          <w:szCs w:val="21"/>
        </w:rPr>
      </w:pPr>
    </w:p>
    <w:p w14:paraId="7C61CF62" w14:textId="77777777" w:rsidR="0084473D" w:rsidRDefault="00AC3A44">
      <w:pPr>
        <w:spacing w:line="360" w:lineRule="auto"/>
        <w:jc w:val="center"/>
        <w:rPr>
          <w:rFonts w:asciiTheme="minorEastAsia" w:eastAsiaTheme="minorEastAsia" w:hAnsiTheme="minorEastAsia" w:cs="宋体"/>
          <w:b/>
          <w:bCs/>
          <w:sz w:val="32"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21"/>
        </w:rPr>
        <w:t>生益电子股份有限公司</w:t>
      </w:r>
    </w:p>
    <w:p w14:paraId="5DBF7EA6" w14:textId="77777777" w:rsidR="0084473D" w:rsidRDefault="00AC3A44">
      <w:pPr>
        <w:spacing w:line="360" w:lineRule="auto"/>
        <w:jc w:val="center"/>
        <w:rPr>
          <w:rFonts w:asciiTheme="minorEastAsia" w:eastAsiaTheme="minorEastAsia" w:hAnsiTheme="minorEastAsia" w:cs="宋体"/>
          <w:sz w:val="32"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 w:val="32"/>
          <w:szCs w:val="21"/>
        </w:rPr>
        <w:t>投资者关系活动记录表</w:t>
      </w:r>
    </w:p>
    <w:p w14:paraId="166A88D7" w14:textId="77777777" w:rsidR="0084473D" w:rsidRDefault="00AC3A44">
      <w:pPr>
        <w:tabs>
          <w:tab w:val="left" w:pos="6521"/>
        </w:tabs>
        <w:spacing w:before="51" w:after="32"/>
        <w:ind w:right="59"/>
        <w:jc w:val="right"/>
        <w:rPr>
          <w:rFonts w:asciiTheme="minorEastAsia" w:eastAsiaTheme="minorEastAsia" w:hAnsiTheme="minorEastAsia" w:cs="宋体"/>
          <w:sz w:val="21"/>
          <w:szCs w:val="21"/>
          <w:lang w:val="en-US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编号：2</w:t>
      </w:r>
      <w:r>
        <w:rPr>
          <w:rFonts w:asciiTheme="minorEastAsia" w:eastAsiaTheme="minorEastAsia" w:hAnsiTheme="minorEastAsia" w:cs="宋体"/>
          <w:sz w:val="21"/>
          <w:szCs w:val="21"/>
        </w:rPr>
        <w:t>026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-0</w:t>
      </w:r>
      <w:r>
        <w:rPr>
          <w:rFonts w:asciiTheme="minorEastAsia" w:eastAsiaTheme="minorEastAsia" w:hAnsiTheme="minorEastAsia" w:cs="宋体"/>
          <w:sz w:val="21"/>
          <w:szCs w:val="21"/>
        </w:rPr>
        <w:t>0</w:t>
      </w:r>
      <w:r>
        <w:rPr>
          <w:rFonts w:asciiTheme="minorEastAsia" w:eastAsiaTheme="minorEastAsia" w:hAnsiTheme="minorEastAsia" w:cs="宋体" w:hint="eastAsia"/>
          <w:sz w:val="21"/>
          <w:szCs w:val="21"/>
          <w:lang w:val="en-US"/>
        </w:rPr>
        <w:t>5</w:t>
      </w: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229"/>
      </w:tblGrid>
      <w:tr w:rsidR="0084473D" w14:paraId="534B349D" w14:textId="77777777">
        <w:trPr>
          <w:trHeight w:val="1311"/>
          <w:jc w:val="center"/>
        </w:trPr>
        <w:tc>
          <w:tcPr>
            <w:tcW w:w="1555" w:type="dxa"/>
            <w:vAlign w:val="center"/>
          </w:tcPr>
          <w:p w14:paraId="0C055E7C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投资者关系</w:t>
            </w:r>
          </w:p>
          <w:p w14:paraId="5C91763D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活动类别</w:t>
            </w:r>
          </w:p>
        </w:tc>
        <w:tc>
          <w:tcPr>
            <w:tcW w:w="7229" w:type="dxa"/>
          </w:tcPr>
          <w:p w14:paraId="208C1468" w14:textId="77777777" w:rsidR="0084473D" w:rsidRDefault="00AC3A44">
            <w:pPr>
              <w:pStyle w:val="TableParagraph"/>
              <w:tabs>
                <w:tab w:val="left" w:pos="2418"/>
              </w:tabs>
              <w:spacing w:before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□特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定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对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象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调研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ab/>
              <w:t>□分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析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师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会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议</w:t>
            </w:r>
          </w:p>
          <w:p w14:paraId="10D27686" w14:textId="77777777" w:rsidR="0084473D" w:rsidRDefault="00AC3A44">
            <w:pPr>
              <w:pStyle w:val="TableParagraph"/>
              <w:tabs>
                <w:tab w:val="left" w:pos="2418"/>
              </w:tabs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□媒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体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采访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ab/>
              <w:t>☑业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绩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说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明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会</w:t>
            </w:r>
          </w:p>
          <w:p w14:paraId="762485E3" w14:textId="77777777" w:rsidR="0084473D" w:rsidRDefault="00AC3A44">
            <w:pPr>
              <w:pStyle w:val="TableParagraph"/>
              <w:tabs>
                <w:tab w:val="left" w:pos="2418"/>
              </w:tabs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□新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闻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发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布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会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ab/>
              <w:t>□路</w:t>
            </w:r>
            <w:r>
              <w:rPr>
                <w:rFonts w:asciiTheme="minorEastAsia" w:eastAsiaTheme="minorEastAsia" w:hAnsiTheme="minorEastAsia" w:cs="宋体" w:hint="eastAsia"/>
                <w:spacing w:val="-3"/>
                <w:sz w:val="21"/>
                <w:szCs w:val="21"/>
              </w:rPr>
              <w:t>演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活动</w:t>
            </w:r>
          </w:p>
          <w:p w14:paraId="5FCCEA73" w14:textId="77777777" w:rsidR="0084473D" w:rsidRDefault="00AC3A44">
            <w:pPr>
              <w:pStyle w:val="TableParagraph"/>
              <w:spacing w:afterLines="50" w:after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 xml:space="preserve">□现场参观 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 xml:space="preserve">           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□其他</w:t>
            </w:r>
          </w:p>
        </w:tc>
      </w:tr>
      <w:tr w:rsidR="0084473D" w14:paraId="7F501AE0" w14:textId="77777777">
        <w:trPr>
          <w:trHeight w:val="691"/>
          <w:jc w:val="center"/>
        </w:trPr>
        <w:tc>
          <w:tcPr>
            <w:tcW w:w="1555" w:type="dxa"/>
            <w:vAlign w:val="center"/>
          </w:tcPr>
          <w:p w14:paraId="320478F8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参与单位名称或人员姓名</w:t>
            </w:r>
          </w:p>
        </w:tc>
        <w:tc>
          <w:tcPr>
            <w:tcW w:w="7229" w:type="dxa"/>
          </w:tcPr>
          <w:p w14:paraId="70A183F4" w14:textId="57351897" w:rsidR="0084473D" w:rsidRDefault="00AC3A44" w:rsidP="005A2F27">
            <w:pPr>
              <w:widowControl/>
              <w:autoSpaceDE/>
              <w:spacing w:beforeLines="50" w:before="120"/>
              <w:ind w:leftChars="64" w:left="141"/>
              <w:jc w:val="both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投资者网上提问</w:t>
            </w:r>
          </w:p>
        </w:tc>
      </w:tr>
      <w:tr w:rsidR="0084473D" w14:paraId="4DA4FC42" w14:textId="77777777">
        <w:trPr>
          <w:trHeight w:val="423"/>
          <w:jc w:val="center"/>
        </w:trPr>
        <w:tc>
          <w:tcPr>
            <w:tcW w:w="1555" w:type="dxa"/>
            <w:vAlign w:val="center"/>
          </w:tcPr>
          <w:p w14:paraId="3D33FF39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时间</w:t>
            </w:r>
          </w:p>
        </w:tc>
        <w:tc>
          <w:tcPr>
            <w:tcW w:w="7229" w:type="dxa"/>
            <w:vAlign w:val="center"/>
          </w:tcPr>
          <w:p w14:paraId="0ED2F245" w14:textId="77777777" w:rsidR="0084473D" w:rsidRDefault="00AC3A44">
            <w:pPr>
              <w:pStyle w:val="TableParagraph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2026年9月15日(周二)下午1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val="en-US"/>
              </w:rPr>
              <w:t>5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:30-17:00</w:t>
            </w:r>
          </w:p>
        </w:tc>
      </w:tr>
      <w:tr w:rsidR="0084473D" w14:paraId="1FB7DF34" w14:textId="77777777">
        <w:trPr>
          <w:trHeight w:val="415"/>
          <w:jc w:val="center"/>
        </w:trPr>
        <w:tc>
          <w:tcPr>
            <w:tcW w:w="1555" w:type="dxa"/>
            <w:vAlign w:val="center"/>
          </w:tcPr>
          <w:p w14:paraId="4D6E5CD9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地点</w:t>
            </w:r>
          </w:p>
        </w:tc>
        <w:tc>
          <w:tcPr>
            <w:tcW w:w="7229" w:type="dxa"/>
            <w:vAlign w:val="center"/>
          </w:tcPr>
          <w:p w14:paraId="1DECC7C0" w14:textId="77777777" w:rsidR="0084473D" w:rsidRDefault="00AC3A44">
            <w:pPr>
              <w:pStyle w:val="TableParagraph"/>
              <w:spacing w:before="1" w:line="360" w:lineRule="auto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公司通过全景网“投资者关系互动平台”（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https://ir.p5w.net）采用网络远程的方式召开业绩说明会</w:t>
            </w:r>
          </w:p>
        </w:tc>
      </w:tr>
      <w:tr w:rsidR="0084473D" w14:paraId="3C88B73A" w14:textId="77777777">
        <w:trPr>
          <w:trHeight w:val="274"/>
          <w:jc w:val="center"/>
        </w:trPr>
        <w:tc>
          <w:tcPr>
            <w:tcW w:w="1555" w:type="dxa"/>
            <w:vAlign w:val="center"/>
          </w:tcPr>
          <w:p w14:paraId="488918FC" w14:textId="77777777" w:rsidR="0084473D" w:rsidRDefault="00AC3A44">
            <w:pPr>
              <w:pStyle w:val="TableParagraph"/>
              <w:spacing w:before="120" w:afterLines="50" w:after="12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上市公司</w:t>
            </w:r>
          </w:p>
          <w:p w14:paraId="5AE48E25" w14:textId="77777777" w:rsidR="0084473D" w:rsidRDefault="00AC3A44">
            <w:pPr>
              <w:pStyle w:val="TableParagraph"/>
              <w:spacing w:before="120" w:afterLines="50" w:after="12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接待人员</w:t>
            </w:r>
          </w:p>
        </w:tc>
        <w:tc>
          <w:tcPr>
            <w:tcW w:w="7229" w:type="dxa"/>
            <w:vAlign w:val="center"/>
          </w:tcPr>
          <w:p w14:paraId="6C01AAB6" w14:textId="77777777" w:rsidR="0084473D" w:rsidRDefault="00AC3A44">
            <w:pPr>
              <w:pStyle w:val="TableParagraph"/>
              <w:spacing w:before="1" w:afterLines="50" w:after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1、董事长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邓春华</w:t>
            </w:r>
          </w:p>
          <w:p w14:paraId="16FEF032" w14:textId="77777777" w:rsidR="0084473D" w:rsidRDefault="00AC3A44">
            <w:pPr>
              <w:pStyle w:val="TableParagraph"/>
              <w:spacing w:before="1" w:afterLines="50" w:after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2、董事、总经理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张恭敬</w:t>
            </w:r>
          </w:p>
          <w:p w14:paraId="4D516D2E" w14:textId="77777777" w:rsidR="0084473D" w:rsidRDefault="00AC3A44">
            <w:pPr>
              <w:pStyle w:val="TableParagraph"/>
              <w:spacing w:before="1" w:afterLines="50" w:after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3、董事会秘书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林江</w:t>
            </w:r>
          </w:p>
          <w:p w14:paraId="0D2E192E" w14:textId="77777777" w:rsidR="0084473D" w:rsidRDefault="00AC3A44">
            <w:pPr>
              <w:pStyle w:val="TableParagraph"/>
              <w:spacing w:before="1" w:afterLines="50" w:after="120"/>
              <w:ind w:leftChars="50" w:left="11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4、财务总监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：</w:t>
            </w:r>
            <w:proofErr w:type="gramStart"/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黄乾初</w:t>
            </w:r>
            <w:proofErr w:type="gramEnd"/>
          </w:p>
        </w:tc>
      </w:tr>
      <w:tr w:rsidR="0084473D" w14:paraId="4FE7D220" w14:textId="77777777">
        <w:trPr>
          <w:trHeight w:val="841"/>
          <w:jc w:val="center"/>
        </w:trPr>
        <w:tc>
          <w:tcPr>
            <w:tcW w:w="1555" w:type="dxa"/>
            <w:vAlign w:val="center"/>
          </w:tcPr>
          <w:p w14:paraId="36BFEA6E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5A72B0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75A1BD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6E9B28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CC2662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8D63E0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E16C4E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A8B848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56880B2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51DE8F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49556BA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投资者关系活动主要内容介绍</w:t>
            </w:r>
          </w:p>
          <w:p w14:paraId="010213FD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FD6F69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BF1BC65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95B39CD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4397CD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136BC6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2ACFA4A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AED09D6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29F4F26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4AC611C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416563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7F5B30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7E0E3FD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997245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65A3018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CF3C05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E25B4B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792FA3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C95139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E1DC0B4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676975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E9928FD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4C6753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C8A6EE7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5CD8428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CC86149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E490736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2A6665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4B16C54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5959FFD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827A61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41ACF7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3BBC51C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投资者关系活动</w:t>
            </w:r>
          </w:p>
          <w:p w14:paraId="158595BF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主要内容介绍</w:t>
            </w:r>
          </w:p>
          <w:p w14:paraId="2858D6D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7335A9B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6CBC2472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08CF235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0D8AEF0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6932948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color w:val="FF0000"/>
                <w:sz w:val="21"/>
                <w:szCs w:val="21"/>
              </w:rPr>
            </w:pPr>
          </w:p>
          <w:p w14:paraId="54797FE5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42C678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68BAE9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7B65BF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D9EA48C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A1B6ADF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8DFC8F2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C2CE73E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9F386B3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E8344AF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B2AB804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CEEEE9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5445BB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6A7E75A8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1AE408E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03A0385C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4613657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06E69E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6E22CB1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DD977B7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AD27328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5698B0E7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AC772EC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0909BE2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6B8DFE8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A16BF4C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75B581E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F446237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4D72809A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3CBC6C10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238A6CAB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4EC9232" w14:textId="77777777" w:rsidR="0084473D" w:rsidRDefault="0084473D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14:paraId="12312840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投资者关系活动</w:t>
            </w:r>
          </w:p>
          <w:p w14:paraId="5BC094C2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主要内容介绍</w:t>
            </w:r>
          </w:p>
        </w:tc>
        <w:tc>
          <w:tcPr>
            <w:tcW w:w="7229" w:type="dxa"/>
            <w:vAlign w:val="center"/>
          </w:tcPr>
          <w:p w14:paraId="51D7B477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hd w:val="clear" w:color="auto" w:fill="FFFFFF" w:themeFill="background1"/>
              </w:rPr>
              <w:lastRenderedPageBreak/>
              <w:t>投资者提出的问题及公司回复情况</w:t>
            </w:r>
          </w:p>
          <w:p w14:paraId="5B3318D6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公司就投资者在本次说明会中提出的问题进行了回复：</w:t>
            </w:r>
          </w:p>
          <w:p w14:paraId="524CC141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1、你好，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定增目前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有多少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家机构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出价，大概什么时候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能定增完成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？</w:t>
            </w:r>
          </w:p>
          <w:p w14:paraId="659EA996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2026年6月8日，公司收到中国证监会出具的《关于同意生益电子股份有限公司向特定对象发行股票注册的批复》；本次发行承销总结相关文件已经上海证券交易所备案通过，发行情况具体详见公司2026年9月12日披露的《生益电子股份有限公司2025年度向特定对象发行A股股票发行情况报告书》等相关文件。感谢您对生益电子的关注！</w:t>
            </w:r>
          </w:p>
          <w:p w14:paraId="12DCCA91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2、请问生益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电子定增事项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什么时候能公告落地？</w:t>
            </w:r>
          </w:p>
          <w:p w14:paraId="3B53E5CE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2026年6月8日，公司收到中国证监会出具的《关于同意生益电子股份有限公司向特定对象发行股票注册的批复》；本次发行承销总结相关文件已经上海证券交易所备案通过，发行情况具体详见公司2026年9月12日披露的《生益电子股份有限公司2025年度向特定对象发行A股股票发行情况报告书》等相关文件。感谢您对生益电子的关注！</w:t>
            </w:r>
          </w:p>
          <w:p w14:paraId="1CA3F478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3、相关资料显示：贵司依托母公司生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益科技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的覆铜板（CCL）材料优</w:t>
            </w: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lastRenderedPageBreak/>
              <w:t>势，在M9技术上已进入实质性应用阶段，M10方面母公司生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益科技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也已布局PTFE和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碳酸氢脂两条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路线，对于M10贵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司如何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依托母公司材料优势占据重要市场位置？</w:t>
            </w:r>
          </w:p>
          <w:p w14:paraId="58E650E5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尊敬的投资者，您好。生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益科技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为公司控股股东，也是公司原材料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覆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铜板的供应商之一。公司一直保持自主管理、独立经营。在前沿技术和材料研究方面，公司持续保持与合作伙伴的深度合作，持续夯实技术优势，稳固公司在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AI领域的竞争优势。感谢您对生益电子的关注！</w:t>
            </w:r>
          </w:p>
          <w:p w14:paraId="16BA4EF7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4、希望公司尽快发布三季度</w:t>
            </w:r>
            <w:proofErr w:type="gramStart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业绩预增公告</w:t>
            </w:r>
            <w:proofErr w:type="gramEnd"/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！谢谢！</w:t>
            </w:r>
          </w:p>
          <w:p w14:paraId="0474112E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尊敬的投资者，您好。展望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2026年下半年，全球AI</w:t>
            </w:r>
            <w:proofErr w:type="gramStart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算力需求</w:t>
            </w:r>
            <w:proofErr w:type="gramEnd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维持高景气态势，公司将坚守技术领先发展战略，不断加码前沿工艺研发、筑牢核心技术壁垒，同步</w:t>
            </w:r>
            <w:proofErr w:type="gramStart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加快产线升级</w:t>
            </w:r>
            <w:proofErr w:type="gramEnd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与产能扩建步伐，充分匹配下游客户不断升级的高端PCB供货需求，夯实并放大自身在AI服务器PCB细分赛道的领先竞争地位。目前公司生产经营业务正常，相关业绩情况敬请关注公司公告。感谢您对生益电子的关注！</w:t>
            </w:r>
          </w:p>
          <w:p w14:paraId="73C3D512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5、生益电子今明两年业绩展望？公司订单是否已排至明年？</w:t>
            </w:r>
          </w:p>
          <w:p w14:paraId="3AD1F8B1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2026年上半年，公司紧抓行业高景气机遇，延续“市场引领、双轮驱动”战略，锚定中高端赛道持续深耕。在巩固前期市场拓展成果的基础上，加快产能释放、深化技术升级、强化质量管控，经营业绩实现较快增长，高端产品收入占比稳步提升，核心竞争力持续提升。报告期内，公司实现营业收入57.84亿元，同比增长53.46%；实现归属于母公司所有者的净利润11.11亿元，同比增长109.36%。具体业绩情况敬请关注公司定期报告。感谢您对生益电子的关注！</w:t>
            </w:r>
          </w:p>
          <w:p w14:paraId="243E8089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6、董事长您好，请问北美CSP大客户增加资本开支，公司现有产能能否满足大客户需求，订单预计什么时候体现在业绩上？</w:t>
            </w:r>
          </w:p>
          <w:p w14:paraId="0CD5C045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尊敬的投资者，您好。随着市场需求的释放，公司将坚守技术领先发展战略，不断加码前沿工艺研发、筑牢核心技术壁垒，同步</w:t>
            </w:r>
            <w:proofErr w:type="gramStart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加快产线升级</w:t>
            </w:r>
            <w:proofErr w:type="gramEnd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与产能扩建步伐，充分匹配下游客户不断升级的高端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PCB供货需求，夯实并放大自身在AI服务器PCB细分赛道的领先竞争地位。感谢您对生益电子的关注！</w:t>
            </w:r>
          </w:p>
          <w:p w14:paraId="7F3DC8E4" w14:textId="2AFD4235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7、1.6T光模块PCB什么时候放量</w:t>
            </w:r>
            <w:r w:rsidR="005A2F27"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？</w:t>
            </w:r>
          </w:p>
          <w:p w14:paraId="0050CB04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尊敬的投资者，您好。公司持续深化高端市场开拓，推进新客户认证与开拓，稳步实现高端产品放量。报告期内，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800G光模块PCB已批量生产，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lastRenderedPageBreak/>
              <w:t>出货规模逐步提升，1.6T光模块PCB已打样测试中。光模块为公司未来重点关注和推进的领域之一。感谢您对生益电子的关注！</w:t>
            </w:r>
          </w:p>
          <w:p w14:paraId="3689196B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8、董事长您好，请问800G光模块PCB出货情况，1.6T光模块PCB打样测试情况，以及1.6T交换机配套PCB出货情况？</w:t>
            </w:r>
          </w:p>
          <w:p w14:paraId="44A0E3DB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尊敬的投资者，您好。公司持续深化高端市场开拓，推进新客户认证与开拓，稳步实现高端产品放量。报告期内，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1.6T交换机配套产品进入小批量</w:t>
            </w:r>
            <w:proofErr w:type="gramStart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量</w:t>
            </w:r>
            <w:proofErr w:type="gramEnd"/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产阶段；800G光模块PCB已批量生产，出货规模逐步提升，1.6T光模块PCB已打样测试中。公司整体产品结构持续向高附加值品类优化升级，整体业务增长动能稳步增强。感谢您对生益电子的关注！</w:t>
            </w:r>
          </w:p>
          <w:p w14:paraId="6B522372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2"/>
              <w:jc w:val="both"/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hd w:val="clear" w:color="auto" w:fill="FFFFFF" w:themeFill="background1"/>
              </w:rPr>
              <w:t>9、贵司现在卫星通信板块产业化已经在稳步推进，贵司在这块有没有技术壁垒，请问随着商业航天的发展，公司预计未来这一块的业务增量空间大吗？</w:t>
            </w:r>
          </w:p>
          <w:p w14:paraId="53F3D1AB" w14:textId="77777777" w:rsidR="0084473D" w:rsidRDefault="00AC3A44">
            <w:pPr>
              <w:pStyle w:val="TableParagraph"/>
              <w:spacing w:line="360" w:lineRule="auto"/>
              <w:ind w:leftChars="50" w:left="110" w:rightChars="50" w:right="110" w:firstLineChars="200" w:firstLine="4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hd w:val="clear" w:color="auto" w:fill="FFFFFF" w:themeFill="background1"/>
              </w:rPr>
              <w:t>尊敬的投资者，您好。公司一直将通讯行业作为主要的产品领域之一，在通讯领域有着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hd w:val="clear" w:color="auto" w:fill="FFFFFF" w:themeFill="background1"/>
              </w:rPr>
              <w:t>30多年的加工制造经验，随着卫星通讯技术的兴起，公司也在积极布局，参与相关技术的研发工作，经多轮技术攻坚，公司当前已经完成产品开发，地面设备实现小批量供货。感谢您对生益电子的关注！</w:t>
            </w:r>
          </w:p>
          <w:p w14:paraId="03F45830" w14:textId="77777777" w:rsidR="0084473D" w:rsidRDefault="00AC3A44">
            <w:pPr>
              <w:pStyle w:val="TableParagraph"/>
              <w:spacing w:line="360" w:lineRule="auto"/>
              <w:ind w:leftChars="64" w:left="141" w:rightChars="50" w:right="110" w:firstLineChars="200" w:firstLine="442"/>
              <w:jc w:val="both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/>
                <w:b/>
              </w:rPr>
              <w:t>注：公司严格按照《信息披露管理制度》等规定，保证信息披露的真实、准确、完整、及时、公平</w:t>
            </w:r>
            <w:r>
              <w:rPr>
                <w:rFonts w:asciiTheme="minorEastAsia" w:eastAsiaTheme="minorEastAsia" w:hAnsiTheme="minorEastAsia" w:cs="宋体" w:hint="eastAsia"/>
                <w:b/>
              </w:rPr>
              <w:t>，</w:t>
            </w:r>
            <w:r>
              <w:rPr>
                <w:rFonts w:asciiTheme="minorEastAsia" w:eastAsiaTheme="minorEastAsia" w:hAnsiTheme="minorEastAsia" w:cs="宋体"/>
                <w:b/>
              </w:rPr>
              <w:t>没有出现未公开重大信息泄露等情况。</w:t>
            </w:r>
          </w:p>
        </w:tc>
      </w:tr>
      <w:tr w:rsidR="0084473D" w14:paraId="6CE35A37" w14:textId="77777777">
        <w:trPr>
          <w:trHeight w:val="174"/>
          <w:jc w:val="center"/>
        </w:trPr>
        <w:tc>
          <w:tcPr>
            <w:tcW w:w="1555" w:type="dxa"/>
            <w:vAlign w:val="center"/>
          </w:tcPr>
          <w:p w14:paraId="10475FA2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lastRenderedPageBreak/>
              <w:t>附件清单</w:t>
            </w:r>
          </w:p>
          <w:p w14:paraId="0B74F84D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（如有）</w:t>
            </w:r>
          </w:p>
        </w:tc>
        <w:tc>
          <w:tcPr>
            <w:tcW w:w="7229" w:type="dxa"/>
            <w:vAlign w:val="center"/>
          </w:tcPr>
          <w:p w14:paraId="21664EA2" w14:textId="77777777" w:rsidR="0084473D" w:rsidRDefault="00AC3A44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无</w:t>
            </w:r>
          </w:p>
        </w:tc>
      </w:tr>
      <w:tr w:rsidR="0084473D" w14:paraId="2AE9698C" w14:textId="77777777">
        <w:trPr>
          <w:trHeight w:val="525"/>
          <w:jc w:val="center"/>
        </w:trPr>
        <w:tc>
          <w:tcPr>
            <w:tcW w:w="1555" w:type="dxa"/>
            <w:vAlign w:val="center"/>
          </w:tcPr>
          <w:p w14:paraId="3442E424" w14:textId="77777777" w:rsidR="0084473D" w:rsidRDefault="00AC3A44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日期</w:t>
            </w:r>
          </w:p>
        </w:tc>
        <w:tc>
          <w:tcPr>
            <w:tcW w:w="7229" w:type="dxa"/>
            <w:vAlign w:val="center"/>
          </w:tcPr>
          <w:p w14:paraId="053705E2" w14:textId="2B43AF93" w:rsidR="0084473D" w:rsidRDefault="00AC3A44" w:rsidP="008765A0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 w:val="21"/>
                <w:szCs w:val="21"/>
              </w:rPr>
              <w:t>026年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val="en-US"/>
              </w:rPr>
              <w:t>9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</w:rPr>
              <w:t>1</w:t>
            </w:r>
            <w:r w:rsidR="008765A0">
              <w:rPr>
                <w:rFonts w:asciiTheme="minorEastAsia" w:eastAsiaTheme="minorEastAsia" w:hAnsiTheme="minorEastAsia" w:cs="宋体"/>
                <w:color w:val="000000" w:themeColor="text1"/>
                <w:sz w:val="21"/>
                <w:szCs w:val="21"/>
                <w:lang w:val="en-US"/>
              </w:rPr>
              <w:t>6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="宋体"/>
                <w:color w:val="000000" w:themeColor="text1"/>
                <w:sz w:val="21"/>
                <w:szCs w:val="21"/>
              </w:rPr>
              <w:t>日</w:t>
            </w:r>
          </w:p>
        </w:tc>
      </w:tr>
    </w:tbl>
    <w:p w14:paraId="68FC583C" w14:textId="77777777" w:rsidR="0084473D" w:rsidRDefault="0084473D">
      <w:pPr>
        <w:widowControl/>
        <w:autoSpaceDE/>
        <w:autoSpaceDN/>
        <w:spacing w:line="360" w:lineRule="auto"/>
        <w:rPr>
          <w:rFonts w:asciiTheme="minorEastAsia" w:eastAsiaTheme="minorEastAsia" w:hAnsiTheme="minorEastAsia" w:cs="宋体"/>
          <w:sz w:val="21"/>
          <w:szCs w:val="21"/>
        </w:rPr>
      </w:pPr>
    </w:p>
    <w:sectPr w:rsidR="0084473D">
      <w:footerReference w:type="default" r:id="rId7"/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0738E" w14:textId="77777777" w:rsidR="001354B9" w:rsidRDefault="001354B9">
      <w:r>
        <w:separator/>
      </w:r>
    </w:p>
  </w:endnote>
  <w:endnote w:type="continuationSeparator" w:id="0">
    <w:p w14:paraId="249CEDB8" w14:textId="77777777" w:rsidR="001354B9" w:rsidRDefault="0013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2886916"/>
    </w:sdtPr>
    <w:sdtEndPr/>
    <w:sdtContent>
      <w:sdt>
        <w:sdtPr>
          <w:id w:val="-1769616900"/>
        </w:sdtPr>
        <w:sdtEndPr/>
        <w:sdtContent>
          <w:p w14:paraId="63A06FBF" w14:textId="77777777" w:rsidR="0084473D" w:rsidRDefault="00AC3A44">
            <w:pPr>
              <w:pStyle w:val="a6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65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65A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7134B5" w14:textId="77777777" w:rsidR="0084473D" w:rsidRDefault="008447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09E00" w14:textId="77777777" w:rsidR="001354B9" w:rsidRDefault="001354B9">
      <w:r>
        <w:separator/>
      </w:r>
    </w:p>
  </w:footnote>
  <w:footnote w:type="continuationSeparator" w:id="0">
    <w:p w14:paraId="39722AE9" w14:textId="77777777" w:rsidR="001354B9" w:rsidRDefault="00135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05"/>
    <w:rsid w:val="000006FE"/>
    <w:rsid w:val="00001203"/>
    <w:rsid w:val="000022A9"/>
    <w:rsid w:val="00002306"/>
    <w:rsid w:val="000023BA"/>
    <w:rsid w:val="00002627"/>
    <w:rsid w:val="00002A21"/>
    <w:rsid w:val="00004032"/>
    <w:rsid w:val="000078BF"/>
    <w:rsid w:val="000128F0"/>
    <w:rsid w:val="00015F87"/>
    <w:rsid w:val="00021591"/>
    <w:rsid w:val="00023089"/>
    <w:rsid w:val="00023495"/>
    <w:rsid w:val="000246E1"/>
    <w:rsid w:val="000253E1"/>
    <w:rsid w:val="00025557"/>
    <w:rsid w:val="000267CA"/>
    <w:rsid w:val="000270B6"/>
    <w:rsid w:val="00030DDB"/>
    <w:rsid w:val="00035675"/>
    <w:rsid w:val="00041EAA"/>
    <w:rsid w:val="00044429"/>
    <w:rsid w:val="000479A3"/>
    <w:rsid w:val="00047B5E"/>
    <w:rsid w:val="00050478"/>
    <w:rsid w:val="00050D86"/>
    <w:rsid w:val="000511D5"/>
    <w:rsid w:val="000524D4"/>
    <w:rsid w:val="00054C12"/>
    <w:rsid w:val="000555E1"/>
    <w:rsid w:val="00055738"/>
    <w:rsid w:val="000559E7"/>
    <w:rsid w:val="00060033"/>
    <w:rsid w:val="00060B88"/>
    <w:rsid w:val="0006455C"/>
    <w:rsid w:val="000651B1"/>
    <w:rsid w:val="000660B4"/>
    <w:rsid w:val="000660EE"/>
    <w:rsid w:val="000666A8"/>
    <w:rsid w:val="0007041D"/>
    <w:rsid w:val="000725E3"/>
    <w:rsid w:val="00072BC4"/>
    <w:rsid w:val="00073178"/>
    <w:rsid w:val="00074262"/>
    <w:rsid w:val="00074D9A"/>
    <w:rsid w:val="0008134C"/>
    <w:rsid w:val="00083DA0"/>
    <w:rsid w:val="00083F3C"/>
    <w:rsid w:val="00085338"/>
    <w:rsid w:val="000869F2"/>
    <w:rsid w:val="00086A12"/>
    <w:rsid w:val="00092B47"/>
    <w:rsid w:val="0009475A"/>
    <w:rsid w:val="00094F98"/>
    <w:rsid w:val="000A165D"/>
    <w:rsid w:val="000A4625"/>
    <w:rsid w:val="000A4EEE"/>
    <w:rsid w:val="000A6AD9"/>
    <w:rsid w:val="000A7F06"/>
    <w:rsid w:val="000B04F3"/>
    <w:rsid w:val="000B2C37"/>
    <w:rsid w:val="000B400F"/>
    <w:rsid w:val="000B41AB"/>
    <w:rsid w:val="000B42F2"/>
    <w:rsid w:val="000B431B"/>
    <w:rsid w:val="000B56E1"/>
    <w:rsid w:val="000C2E59"/>
    <w:rsid w:val="000C4BE7"/>
    <w:rsid w:val="000C5209"/>
    <w:rsid w:val="000D01E4"/>
    <w:rsid w:val="000D2FCF"/>
    <w:rsid w:val="000D6CC4"/>
    <w:rsid w:val="000D72B9"/>
    <w:rsid w:val="000D7D73"/>
    <w:rsid w:val="000E39A2"/>
    <w:rsid w:val="000E70FC"/>
    <w:rsid w:val="000E7798"/>
    <w:rsid w:val="000F19A3"/>
    <w:rsid w:val="000F5C76"/>
    <w:rsid w:val="00101909"/>
    <w:rsid w:val="00103048"/>
    <w:rsid w:val="001055ED"/>
    <w:rsid w:val="00107AA1"/>
    <w:rsid w:val="00107C14"/>
    <w:rsid w:val="00110180"/>
    <w:rsid w:val="00110219"/>
    <w:rsid w:val="00111C9B"/>
    <w:rsid w:val="0011294B"/>
    <w:rsid w:val="00112C2F"/>
    <w:rsid w:val="0011719F"/>
    <w:rsid w:val="00124A87"/>
    <w:rsid w:val="001257F8"/>
    <w:rsid w:val="00125DB6"/>
    <w:rsid w:val="001340ED"/>
    <w:rsid w:val="00134D49"/>
    <w:rsid w:val="001354B9"/>
    <w:rsid w:val="00136145"/>
    <w:rsid w:val="0014185F"/>
    <w:rsid w:val="00142283"/>
    <w:rsid w:val="0014237E"/>
    <w:rsid w:val="00142C49"/>
    <w:rsid w:val="00143676"/>
    <w:rsid w:val="00143DFE"/>
    <w:rsid w:val="00144078"/>
    <w:rsid w:val="00144B0C"/>
    <w:rsid w:val="00145CC1"/>
    <w:rsid w:val="00146143"/>
    <w:rsid w:val="001464B0"/>
    <w:rsid w:val="00150550"/>
    <w:rsid w:val="0015175E"/>
    <w:rsid w:val="001542A4"/>
    <w:rsid w:val="0015437B"/>
    <w:rsid w:val="00155C6F"/>
    <w:rsid w:val="00157ED2"/>
    <w:rsid w:val="00160B6A"/>
    <w:rsid w:val="00160E7B"/>
    <w:rsid w:val="0016188E"/>
    <w:rsid w:val="00162B06"/>
    <w:rsid w:val="00162E0F"/>
    <w:rsid w:val="00163A2E"/>
    <w:rsid w:val="00164446"/>
    <w:rsid w:val="001646B0"/>
    <w:rsid w:val="00170898"/>
    <w:rsid w:val="00172483"/>
    <w:rsid w:val="00172F43"/>
    <w:rsid w:val="00174284"/>
    <w:rsid w:val="001754B1"/>
    <w:rsid w:val="001775E7"/>
    <w:rsid w:val="00181021"/>
    <w:rsid w:val="001816E9"/>
    <w:rsid w:val="00181B1D"/>
    <w:rsid w:val="00181FC0"/>
    <w:rsid w:val="00182B64"/>
    <w:rsid w:val="00183B3F"/>
    <w:rsid w:val="0018512E"/>
    <w:rsid w:val="0018530A"/>
    <w:rsid w:val="0019263E"/>
    <w:rsid w:val="001928D9"/>
    <w:rsid w:val="00192CDD"/>
    <w:rsid w:val="0019497A"/>
    <w:rsid w:val="001958EE"/>
    <w:rsid w:val="00195DEB"/>
    <w:rsid w:val="00196E61"/>
    <w:rsid w:val="001A0E07"/>
    <w:rsid w:val="001A0FC2"/>
    <w:rsid w:val="001A1C62"/>
    <w:rsid w:val="001A2BFB"/>
    <w:rsid w:val="001A6184"/>
    <w:rsid w:val="001A73A4"/>
    <w:rsid w:val="001A77D7"/>
    <w:rsid w:val="001A7AAE"/>
    <w:rsid w:val="001B0737"/>
    <w:rsid w:val="001B293A"/>
    <w:rsid w:val="001B4AD2"/>
    <w:rsid w:val="001B6464"/>
    <w:rsid w:val="001B770D"/>
    <w:rsid w:val="001C1FD7"/>
    <w:rsid w:val="001C6377"/>
    <w:rsid w:val="001D039F"/>
    <w:rsid w:val="001D1093"/>
    <w:rsid w:val="001D12E0"/>
    <w:rsid w:val="001D1E31"/>
    <w:rsid w:val="001D455F"/>
    <w:rsid w:val="001D4EBA"/>
    <w:rsid w:val="001D54CC"/>
    <w:rsid w:val="001D5A82"/>
    <w:rsid w:val="001D5EB6"/>
    <w:rsid w:val="001D5FD9"/>
    <w:rsid w:val="001E2166"/>
    <w:rsid w:val="001E2BA8"/>
    <w:rsid w:val="001E339A"/>
    <w:rsid w:val="001E43AF"/>
    <w:rsid w:val="001E4B5B"/>
    <w:rsid w:val="001E5F49"/>
    <w:rsid w:val="001E655B"/>
    <w:rsid w:val="001E69CB"/>
    <w:rsid w:val="001F29BA"/>
    <w:rsid w:val="001F2C72"/>
    <w:rsid w:val="001F3036"/>
    <w:rsid w:val="001F3050"/>
    <w:rsid w:val="001F6A5A"/>
    <w:rsid w:val="001F6D5D"/>
    <w:rsid w:val="001F70D8"/>
    <w:rsid w:val="001F7E32"/>
    <w:rsid w:val="002036A9"/>
    <w:rsid w:val="0021026D"/>
    <w:rsid w:val="00212546"/>
    <w:rsid w:val="002169E6"/>
    <w:rsid w:val="002226E6"/>
    <w:rsid w:val="00227377"/>
    <w:rsid w:val="00227B20"/>
    <w:rsid w:val="002321F2"/>
    <w:rsid w:val="00232208"/>
    <w:rsid w:val="00232DB2"/>
    <w:rsid w:val="00233E99"/>
    <w:rsid w:val="002353F1"/>
    <w:rsid w:val="0023573D"/>
    <w:rsid w:val="002358BF"/>
    <w:rsid w:val="002371A2"/>
    <w:rsid w:val="002416A8"/>
    <w:rsid w:val="00243D7B"/>
    <w:rsid w:val="00244005"/>
    <w:rsid w:val="00245B9A"/>
    <w:rsid w:val="00246BF7"/>
    <w:rsid w:val="002479DF"/>
    <w:rsid w:val="00247B2F"/>
    <w:rsid w:val="00251193"/>
    <w:rsid w:val="00253768"/>
    <w:rsid w:val="00254F21"/>
    <w:rsid w:val="00256253"/>
    <w:rsid w:val="00257862"/>
    <w:rsid w:val="00262232"/>
    <w:rsid w:val="0026653B"/>
    <w:rsid w:val="00273B89"/>
    <w:rsid w:val="002747A8"/>
    <w:rsid w:val="00277501"/>
    <w:rsid w:val="00277D9B"/>
    <w:rsid w:val="00280281"/>
    <w:rsid w:val="00280617"/>
    <w:rsid w:val="00280EA2"/>
    <w:rsid w:val="00281EAE"/>
    <w:rsid w:val="002824D0"/>
    <w:rsid w:val="0028632C"/>
    <w:rsid w:val="002869B4"/>
    <w:rsid w:val="00287C6C"/>
    <w:rsid w:val="002924B9"/>
    <w:rsid w:val="0029472A"/>
    <w:rsid w:val="00295894"/>
    <w:rsid w:val="00296A86"/>
    <w:rsid w:val="002971AC"/>
    <w:rsid w:val="00297A57"/>
    <w:rsid w:val="002A00CF"/>
    <w:rsid w:val="002A1A41"/>
    <w:rsid w:val="002A4054"/>
    <w:rsid w:val="002A50B5"/>
    <w:rsid w:val="002A6934"/>
    <w:rsid w:val="002B37C2"/>
    <w:rsid w:val="002B3A28"/>
    <w:rsid w:val="002B446A"/>
    <w:rsid w:val="002B4A9D"/>
    <w:rsid w:val="002B5E83"/>
    <w:rsid w:val="002B606F"/>
    <w:rsid w:val="002C1A23"/>
    <w:rsid w:val="002C415D"/>
    <w:rsid w:val="002C6A03"/>
    <w:rsid w:val="002C7836"/>
    <w:rsid w:val="002D15DE"/>
    <w:rsid w:val="002D4B4A"/>
    <w:rsid w:val="002D5ABB"/>
    <w:rsid w:val="002D718C"/>
    <w:rsid w:val="002E05A8"/>
    <w:rsid w:val="002E298A"/>
    <w:rsid w:val="002E30C2"/>
    <w:rsid w:val="002E468F"/>
    <w:rsid w:val="002E54E9"/>
    <w:rsid w:val="002E6925"/>
    <w:rsid w:val="002F2DDE"/>
    <w:rsid w:val="002F2F3E"/>
    <w:rsid w:val="002F3C0C"/>
    <w:rsid w:val="002F4CED"/>
    <w:rsid w:val="00303440"/>
    <w:rsid w:val="00304432"/>
    <w:rsid w:val="0030642E"/>
    <w:rsid w:val="00307E5D"/>
    <w:rsid w:val="003103C0"/>
    <w:rsid w:val="00310C81"/>
    <w:rsid w:val="003120EF"/>
    <w:rsid w:val="00313913"/>
    <w:rsid w:val="00314EDC"/>
    <w:rsid w:val="00316D6A"/>
    <w:rsid w:val="00321C73"/>
    <w:rsid w:val="003226DA"/>
    <w:rsid w:val="00322BDA"/>
    <w:rsid w:val="0032456E"/>
    <w:rsid w:val="00325189"/>
    <w:rsid w:val="00325FB7"/>
    <w:rsid w:val="00327EBE"/>
    <w:rsid w:val="003306F0"/>
    <w:rsid w:val="003318A0"/>
    <w:rsid w:val="003318EA"/>
    <w:rsid w:val="00332637"/>
    <w:rsid w:val="003336EC"/>
    <w:rsid w:val="00333FCE"/>
    <w:rsid w:val="00336C99"/>
    <w:rsid w:val="00337147"/>
    <w:rsid w:val="00337B9A"/>
    <w:rsid w:val="00340C5B"/>
    <w:rsid w:val="00341863"/>
    <w:rsid w:val="0034274E"/>
    <w:rsid w:val="0034291C"/>
    <w:rsid w:val="00343E91"/>
    <w:rsid w:val="003450DC"/>
    <w:rsid w:val="00345420"/>
    <w:rsid w:val="00345F48"/>
    <w:rsid w:val="003475D3"/>
    <w:rsid w:val="00352024"/>
    <w:rsid w:val="003531DE"/>
    <w:rsid w:val="003557A0"/>
    <w:rsid w:val="003557C1"/>
    <w:rsid w:val="00356974"/>
    <w:rsid w:val="00356EF0"/>
    <w:rsid w:val="00360288"/>
    <w:rsid w:val="0036419E"/>
    <w:rsid w:val="00364FDC"/>
    <w:rsid w:val="00370707"/>
    <w:rsid w:val="00371C3A"/>
    <w:rsid w:val="00373449"/>
    <w:rsid w:val="003752F8"/>
    <w:rsid w:val="003759FF"/>
    <w:rsid w:val="00381561"/>
    <w:rsid w:val="00383A47"/>
    <w:rsid w:val="00383B22"/>
    <w:rsid w:val="00385228"/>
    <w:rsid w:val="0038532E"/>
    <w:rsid w:val="003912CB"/>
    <w:rsid w:val="003921F9"/>
    <w:rsid w:val="003923B6"/>
    <w:rsid w:val="00392E88"/>
    <w:rsid w:val="00393250"/>
    <w:rsid w:val="003934DA"/>
    <w:rsid w:val="003938DD"/>
    <w:rsid w:val="003944CB"/>
    <w:rsid w:val="00396432"/>
    <w:rsid w:val="003975B3"/>
    <w:rsid w:val="00397BC3"/>
    <w:rsid w:val="003A0971"/>
    <w:rsid w:val="003A22AA"/>
    <w:rsid w:val="003A3A19"/>
    <w:rsid w:val="003A5373"/>
    <w:rsid w:val="003B0E50"/>
    <w:rsid w:val="003B2CBA"/>
    <w:rsid w:val="003B499E"/>
    <w:rsid w:val="003B5E04"/>
    <w:rsid w:val="003C0320"/>
    <w:rsid w:val="003C3060"/>
    <w:rsid w:val="003C30CD"/>
    <w:rsid w:val="003C3394"/>
    <w:rsid w:val="003C4035"/>
    <w:rsid w:val="003C42D1"/>
    <w:rsid w:val="003C4AAB"/>
    <w:rsid w:val="003C5251"/>
    <w:rsid w:val="003D1932"/>
    <w:rsid w:val="003D1AB7"/>
    <w:rsid w:val="003D3783"/>
    <w:rsid w:val="003D397B"/>
    <w:rsid w:val="003D422A"/>
    <w:rsid w:val="003D5BA2"/>
    <w:rsid w:val="003D6D68"/>
    <w:rsid w:val="003D7E51"/>
    <w:rsid w:val="003E13C9"/>
    <w:rsid w:val="003E147A"/>
    <w:rsid w:val="003E399D"/>
    <w:rsid w:val="003E3F86"/>
    <w:rsid w:val="003E59E1"/>
    <w:rsid w:val="003E7F9D"/>
    <w:rsid w:val="003F32FB"/>
    <w:rsid w:val="003F4483"/>
    <w:rsid w:val="003F4CBB"/>
    <w:rsid w:val="003F5680"/>
    <w:rsid w:val="003F68E6"/>
    <w:rsid w:val="003F7ED2"/>
    <w:rsid w:val="004031CD"/>
    <w:rsid w:val="0040370E"/>
    <w:rsid w:val="00404FD2"/>
    <w:rsid w:val="004053A6"/>
    <w:rsid w:val="00406833"/>
    <w:rsid w:val="004108E7"/>
    <w:rsid w:val="00412DA8"/>
    <w:rsid w:val="00413C66"/>
    <w:rsid w:val="004174EE"/>
    <w:rsid w:val="004179F9"/>
    <w:rsid w:val="00420065"/>
    <w:rsid w:val="00421A72"/>
    <w:rsid w:val="00422DFD"/>
    <w:rsid w:val="00423499"/>
    <w:rsid w:val="004241C2"/>
    <w:rsid w:val="00425F9C"/>
    <w:rsid w:val="00425FE2"/>
    <w:rsid w:val="0043006E"/>
    <w:rsid w:val="00431D8F"/>
    <w:rsid w:val="00433479"/>
    <w:rsid w:val="0043390F"/>
    <w:rsid w:val="00433F3B"/>
    <w:rsid w:val="0043434A"/>
    <w:rsid w:val="0043587A"/>
    <w:rsid w:val="00435AAA"/>
    <w:rsid w:val="004368BB"/>
    <w:rsid w:val="00436963"/>
    <w:rsid w:val="00436E51"/>
    <w:rsid w:val="00437E08"/>
    <w:rsid w:val="004402C4"/>
    <w:rsid w:val="004403C0"/>
    <w:rsid w:val="00440D25"/>
    <w:rsid w:val="00441718"/>
    <w:rsid w:val="00441C75"/>
    <w:rsid w:val="00442450"/>
    <w:rsid w:val="004434DF"/>
    <w:rsid w:val="00443CC1"/>
    <w:rsid w:val="00443EE1"/>
    <w:rsid w:val="00444BF4"/>
    <w:rsid w:val="00446579"/>
    <w:rsid w:val="00447407"/>
    <w:rsid w:val="00447732"/>
    <w:rsid w:val="00452CB2"/>
    <w:rsid w:val="00454BA2"/>
    <w:rsid w:val="00456B47"/>
    <w:rsid w:val="00460056"/>
    <w:rsid w:val="00460212"/>
    <w:rsid w:val="00462B7D"/>
    <w:rsid w:val="004641C3"/>
    <w:rsid w:val="004651B3"/>
    <w:rsid w:val="00467422"/>
    <w:rsid w:val="00470A85"/>
    <w:rsid w:val="00472A32"/>
    <w:rsid w:val="00472CD5"/>
    <w:rsid w:val="004808B0"/>
    <w:rsid w:val="004810C6"/>
    <w:rsid w:val="00487F27"/>
    <w:rsid w:val="00490F1A"/>
    <w:rsid w:val="00491309"/>
    <w:rsid w:val="00491789"/>
    <w:rsid w:val="004A0AAC"/>
    <w:rsid w:val="004A1365"/>
    <w:rsid w:val="004A1CEB"/>
    <w:rsid w:val="004A3140"/>
    <w:rsid w:val="004A384E"/>
    <w:rsid w:val="004A55BF"/>
    <w:rsid w:val="004A6097"/>
    <w:rsid w:val="004A7FE2"/>
    <w:rsid w:val="004B065F"/>
    <w:rsid w:val="004B1341"/>
    <w:rsid w:val="004B1CF7"/>
    <w:rsid w:val="004B2319"/>
    <w:rsid w:val="004B50C2"/>
    <w:rsid w:val="004B772B"/>
    <w:rsid w:val="004C0B5D"/>
    <w:rsid w:val="004C13D7"/>
    <w:rsid w:val="004C1724"/>
    <w:rsid w:val="004C2C80"/>
    <w:rsid w:val="004C5602"/>
    <w:rsid w:val="004C5C73"/>
    <w:rsid w:val="004C646D"/>
    <w:rsid w:val="004C688C"/>
    <w:rsid w:val="004D475E"/>
    <w:rsid w:val="004D4DC4"/>
    <w:rsid w:val="004D7718"/>
    <w:rsid w:val="004D79F6"/>
    <w:rsid w:val="004E16E7"/>
    <w:rsid w:val="004E1918"/>
    <w:rsid w:val="004E1C43"/>
    <w:rsid w:val="004E2B2E"/>
    <w:rsid w:val="004E5C88"/>
    <w:rsid w:val="004E5ECD"/>
    <w:rsid w:val="004E768D"/>
    <w:rsid w:val="004F2627"/>
    <w:rsid w:val="004F4F70"/>
    <w:rsid w:val="004F6137"/>
    <w:rsid w:val="004F7CFA"/>
    <w:rsid w:val="004F7FBB"/>
    <w:rsid w:val="005025EE"/>
    <w:rsid w:val="005059C2"/>
    <w:rsid w:val="0050701A"/>
    <w:rsid w:val="0051026F"/>
    <w:rsid w:val="00511554"/>
    <w:rsid w:val="00512007"/>
    <w:rsid w:val="00512339"/>
    <w:rsid w:val="00512ED0"/>
    <w:rsid w:val="005131AC"/>
    <w:rsid w:val="00514AA5"/>
    <w:rsid w:val="00516617"/>
    <w:rsid w:val="0051673E"/>
    <w:rsid w:val="00516C3D"/>
    <w:rsid w:val="005207FD"/>
    <w:rsid w:val="00520C06"/>
    <w:rsid w:val="00531F41"/>
    <w:rsid w:val="00535412"/>
    <w:rsid w:val="005370B4"/>
    <w:rsid w:val="005405DA"/>
    <w:rsid w:val="005407B0"/>
    <w:rsid w:val="005415F6"/>
    <w:rsid w:val="00541F38"/>
    <w:rsid w:val="00541F9B"/>
    <w:rsid w:val="00541FDE"/>
    <w:rsid w:val="00543185"/>
    <w:rsid w:val="00543192"/>
    <w:rsid w:val="0054399E"/>
    <w:rsid w:val="005451B8"/>
    <w:rsid w:val="005478A0"/>
    <w:rsid w:val="00551367"/>
    <w:rsid w:val="00551DFB"/>
    <w:rsid w:val="00555567"/>
    <w:rsid w:val="00555813"/>
    <w:rsid w:val="00556E37"/>
    <w:rsid w:val="00561EDE"/>
    <w:rsid w:val="00563F2D"/>
    <w:rsid w:val="0056501F"/>
    <w:rsid w:val="00572A85"/>
    <w:rsid w:val="00575559"/>
    <w:rsid w:val="00575CF6"/>
    <w:rsid w:val="0057655A"/>
    <w:rsid w:val="00577C3E"/>
    <w:rsid w:val="005809D3"/>
    <w:rsid w:val="00580BCA"/>
    <w:rsid w:val="00581B41"/>
    <w:rsid w:val="005823B8"/>
    <w:rsid w:val="00582906"/>
    <w:rsid w:val="005829D5"/>
    <w:rsid w:val="0058414D"/>
    <w:rsid w:val="00584232"/>
    <w:rsid w:val="005843D3"/>
    <w:rsid w:val="00584F01"/>
    <w:rsid w:val="00591BA5"/>
    <w:rsid w:val="00592BF7"/>
    <w:rsid w:val="00594F2F"/>
    <w:rsid w:val="005A14FA"/>
    <w:rsid w:val="005A1D2B"/>
    <w:rsid w:val="005A2866"/>
    <w:rsid w:val="005A2F27"/>
    <w:rsid w:val="005A63EC"/>
    <w:rsid w:val="005B29B5"/>
    <w:rsid w:val="005B41C8"/>
    <w:rsid w:val="005B4CE6"/>
    <w:rsid w:val="005B646C"/>
    <w:rsid w:val="005B767B"/>
    <w:rsid w:val="005B7F09"/>
    <w:rsid w:val="005C0CB3"/>
    <w:rsid w:val="005C0DE8"/>
    <w:rsid w:val="005C1326"/>
    <w:rsid w:val="005C2D81"/>
    <w:rsid w:val="005C2E48"/>
    <w:rsid w:val="005C4F6A"/>
    <w:rsid w:val="005C5142"/>
    <w:rsid w:val="005C54EE"/>
    <w:rsid w:val="005C5A7D"/>
    <w:rsid w:val="005D0D5D"/>
    <w:rsid w:val="005D1459"/>
    <w:rsid w:val="005D16D3"/>
    <w:rsid w:val="005D200A"/>
    <w:rsid w:val="005D45A8"/>
    <w:rsid w:val="005D4F2F"/>
    <w:rsid w:val="005D64E0"/>
    <w:rsid w:val="005D7E0D"/>
    <w:rsid w:val="005D7FDD"/>
    <w:rsid w:val="005E00B4"/>
    <w:rsid w:val="005E2FD8"/>
    <w:rsid w:val="005E3F24"/>
    <w:rsid w:val="005E4E3A"/>
    <w:rsid w:val="005F5349"/>
    <w:rsid w:val="005F5C25"/>
    <w:rsid w:val="005F609D"/>
    <w:rsid w:val="005F67C4"/>
    <w:rsid w:val="00601064"/>
    <w:rsid w:val="006014F2"/>
    <w:rsid w:val="00602D53"/>
    <w:rsid w:val="0060372D"/>
    <w:rsid w:val="0060457D"/>
    <w:rsid w:val="0061038E"/>
    <w:rsid w:val="00610B98"/>
    <w:rsid w:val="00610E8E"/>
    <w:rsid w:val="00610E90"/>
    <w:rsid w:val="0061364F"/>
    <w:rsid w:val="006137FC"/>
    <w:rsid w:val="006143DB"/>
    <w:rsid w:val="00614E52"/>
    <w:rsid w:val="0062177E"/>
    <w:rsid w:val="006226C3"/>
    <w:rsid w:val="00622FEA"/>
    <w:rsid w:val="00632012"/>
    <w:rsid w:val="006339FD"/>
    <w:rsid w:val="00633B99"/>
    <w:rsid w:val="00635F72"/>
    <w:rsid w:val="006404A1"/>
    <w:rsid w:val="00641459"/>
    <w:rsid w:val="006443D6"/>
    <w:rsid w:val="006458FD"/>
    <w:rsid w:val="006468E7"/>
    <w:rsid w:val="00650C35"/>
    <w:rsid w:val="00652724"/>
    <w:rsid w:val="006527E8"/>
    <w:rsid w:val="006561F0"/>
    <w:rsid w:val="00656AF6"/>
    <w:rsid w:val="00662CB2"/>
    <w:rsid w:val="006637A4"/>
    <w:rsid w:val="006662B7"/>
    <w:rsid w:val="006667EE"/>
    <w:rsid w:val="0066690D"/>
    <w:rsid w:val="006673BA"/>
    <w:rsid w:val="0066791F"/>
    <w:rsid w:val="00670B2C"/>
    <w:rsid w:val="00670DFC"/>
    <w:rsid w:val="006723A1"/>
    <w:rsid w:val="006729E6"/>
    <w:rsid w:val="00674898"/>
    <w:rsid w:val="006750DC"/>
    <w:rsid w:val="00675D7F"/>
    <w:rsid w:val="006773CA"/>
    <w:rsid w:val="0067772B"/>
    <w:rsid w:val="00677857"/>
    <w:rsid w:val="0068216C"/>
    <w:rsid w:val="006823F8"/>
    <w:rsid w:val="00682965"/>
    <w:rsid w:val="006833A4"/>
    <w:rsid w:val="00685F77"/>
    <w:rsid w:val="0068606D"/>
    <w:rsid w:val="0068728E"/>
    <w:rsid w:val="00691D22"/>
    <w:rsid w:val="00692FEC"/>
    <w:rsid w:val="006959ED"/>
    <w:rsid w:val="00695C0F"/>
    <w:rsid w:val="006A5330"/>
    <w:rsid w:val="006A67C2"/>
    <w:rsid w:val="006B188E"/>
    <w:rsid w:val="006B26B7"/>
    <w:rsid w:val="006B363D"/>
    <w:rsid w:val="006B424A"/>
    <w:rsid w:val="006B4B63"/>
    <w:rsid w:val="006B6774"/>
    <w:rsid w:val="006C0AD9"/>
    <w:rsid w:val="006C0CFC"/>
    <w:rsid w:val="006C51DD"/>
    <w:rsid w:val="006C65D1"/>
    <w:rsid w:val="006C6BA2"/>
    <w:rsid w:val="006D12FF"/>
    <w:rsid w:val="006D152E"/>
    <w:rsid w:val="006D3540"/>
    <w:rsid w:val="006D3707"/>
    <w:rsid w:val="006D37F1"/>
    <w:rsid w:val="006D3922"/>
    <w:rsid w:val="006D3BED"/>
    <w:rsid w:val="006D48F3"/>
    <w:rsid w:val="006D5D04"/>
    <w:rsid w:val="006D7210"/>
    <w:rsid w:val="006E4694"/>
    <w:rsid w:val="006E5B3D"/>
    <w:rsid w:val="006F064F"/>
    <w:rsid w:val="006F2BFE"/>
    <w:rsid w:val="006F34F0"/>
    <w:rsid w:val="006F429B"/>
    <w:rsid w:val="006F431E"/>
    <w:rsid w:val="006F7EF6"/>
    <w:rsid w:val="0070376E"/>
    <w:rsid w:val="00703FD9"/>
    <w:rsid w:val="00704CBC"/>
    <w:rsid w:val="00704F9B"/>
    <w:rsid w:val="00707737"/>
    <w:rsid w:val="007101B3"/>
    <w:rsid w:val="007114BB"/>
    <w:rsid w:val="0071405B"/>
    <w:rsid w:val="007151CE"/>
    <w:rsid w:val="0071521F"/>
    <w:rsid w:val="00715E54"/>
    <w:rsid w:val="0071671B"/>
    <w:rsid w:val="007215A4"/>
    <w:rsid w:val="007229EA"/>
    <w:rsid w:val="00724C3E"/>
    <w:rsid w:val="007263E2"/>
    <w:rsid w:val="00726752"/>
    <w:rsid w:val="007273B3"/>
    <w:rsid w:val="007318EF"/>
    <w:rsid w:val="0073307B"/>
    <w:rsid w:val="007335A1"/>
    <w:rsid w:val="00733A6B"/>
    <w:rsid w:val="00735A02"/>
    <w:rsid w:val="00735E6A"/>
    <w:rsid w:val="00735F35"/>
    <w:rsid w:val="007371DA"/>
    <w:rsid w:val="007412DD"/>
    <w:rsid w:val="0074658F"/>
    <w:rsid w:val="00746A6E"/>
    <w:rsid w:val="00747216"/>
    <w:rsid w:val="00747796"/>
    <w:rsid w:val="00750C80"/>
    <w:rsid w:val="00752A10"/>
    <w:rsid w:val="00753A90"/>
    <w:rsid w:val="007619AE"/>
    <w:rsid w:val="00766D78"/>
    <w:rsid w:val="0076711F"/>
    <w:rsid w:val="00767A96"/>
    <w:rsid w:val="00770B57"/>
    <w:rsid w:val="00772253"/>
    <w:rsid w:val="00773BDB"/>
    <w:rsid w:val="00774617"/>
    <w:rsid w:val="00774CF5"/>
    <w:rsid w:val="0077672F"/>
    <w:rsid w:val="007776CE"/>
    <w:rsid w:val="00777C53"/>
    <w:rsid w:val="00777CB4"/>
    <w:rsid w:val="007810D6"/>
    <w:rsid w:val="007817F8"/>
    <w:rsid w:val="00783215"/>
    <w:rsid w:val="00785382"/>
    <w:rsid w:val="00791133"/>
    <w:rsid w:val="0079249A"/>
    <w:rsid w:val="0079327B"/>
    <w:rsid w:val="007950B3"/>
    <w:rsid w:val="00797918"/>
    <w:rsid w:val="00797D61"/>
    <w:rsid w:val="007A2589"/>
    <w:rsid w:val="007A26E3"/>
    <w:rsid w:val="007A2FBA"/>
    <w:rsid w:val="007A68D4"/>
    <w:rsid w:val="007A6E02"/>
    <w:rsid w:val="007A75B9"/>
    <w:rsid w:val="007A7744"/>
    <w:rsid w:val="007B1979"/>
    <w:rsid w:val="007B1DA7"/>
    <w:rsid w:val="007B34F0"/>
    <w:rsid w:val="007B3D1E"/>
    <w:rsid w:val="007B49FB"/>
    <w:rsid w:val="007B4C1B"/>
    <w:rsid w:val="007B792E"/>
    <w:rsid w:val="007C158E"/>
    <w:rsid w:val="007C1FC2"/>
    <w:rsid w:val="007C2FC0"/>
    <w:rsid w:val="007C53C1"/>
    <w:rsid w:val="007C69D9"/>
    <w:rsid w:val="007D436C"/>
    <w:rsid w:val="007D4838"/>
    <w:rsid w:val="007D7187"/>
    <w:rsid w:val="007D7193"/>
    <w:rsid w:val="007E08C3"/>
    <w:rsid w:val="007E0FDC"/>
    <w:rsid w:val="007E20BE"/>
    <w:rsid w:val="007E23DC"/>
    <w:rsid w:val="007E3134"/>
    <w:rsid w:val="007E3249"/>
    <w:rsid w:val="007E32FD"/>
    <w:rsid w:val="007E345B"/>
    <w:rsid w:val="007E3B83"/>
    <w:rsid w:val="007E40DE"/>
    <w:rsid w:val="007E4A2E"/>
    <w:rsid w:val="007E55F3"/>
    <w:rsid w:val="007F21EE"/>
    <w:rsid w:val="007F405F"/>
    <w:rsid w:val="007F6BEE"/>
    <w:rsid w:val="008013A8"/>
    <w:rsid w:val="00805D73"/>
    <w:rsid w:val="00812225"/>
    <w:rsid w:val="0081340D"/>
    <w:rsid w:val="00813913"/>
    <w:rsid w:val="008144A7"/>
    <w:rsid w:val="008152A6"/>
    <w:rsid w:val="00816501"/>
    <w:rsid w:val="00816CB6"/>
    <w:rsid w:val="00820400"/>
    <w:rsid w:val="008237B4"/>
    <w:rsid w:val="00826300"/>
    <w:rsid w:val="00826691"/>
    <w:rsid w:val="008269A5"/>
    <w:rsid w:val="0083081B"/>
    <w:rsid w:val="00830DE2"/>
    <w:rsid w:val="00831D54"/>
    <w:rsid w:val="00832E6B"/>
    <w:rsid w:val="00836232"/>
    <w:rsid w:val="00836E79"/>
    <w:rsid w:val="00841AF8"/>
    <w:rsid w:val="0084257F"/>
    <w:rsid w:val="008428A5"/>
    <w:rsid w:val="00842BE2"/>
    <w:rsid w:val="00842CC4"/>
    <w:rsid w:val="0084473D"/>
    <w:rsid w:val="008459D7"/>
    <w:rsid w:val="008469FB"/>
    <w:rsid w:val="0085160D"/>
    <w:rsid w:val="008522D4"/>
    <w:rsid w:val="0085653D"/>
    <w:rsid w:val="008578A8"/>
    <w:rsid w:val="0086040E"/>
    <w:rsid w:val="00861D85"/>
    <w:rsid w:val="00864050"/>
    <w:rsid w:val="00864EFC"/>
    <w:rsid w:val="008657CE"/>
    <w:rsid w:val="008661A0"/>
    <w:rsid w:val="0086789B"/>
    <w:rsid w:val="008709EF"/>
    <w:rsid w:val="00874234"/>
    <w:rsid w:val="00875811"/>
    <w:rsid w:val="008765A0"/>
    <w:rsid w:val="00876B9C"/>
    <w:rsid w:val="0088520F"/>
    <w:rsid w:val="00885378"/>
    <w:rsid w:val="00885B22"/>
    <w:rsid w:val="00885EAC"/>
    <w:rsid w:val="0089012B"/>
    <w:rsid w:val="008965AC"/>
    <w:rsid w:val="00897169"/>
    <w:rsid w:val="008A196B"/>
    <w:rsid w:val="008A221B"/>
    <w:rsid w:val="008A2543"/>
    <w:rsid w:val="008A54FF"/>
    <w:rsid w:val="008A557F"/>
    <w:rsid w:val="008B0194"/>
    <w:rsid w:val="008B10FD"/>
    <w:rsid w:val="008B14FA"/>
    <w:rsid w:val="008B2CB1"/>
    <w:rsid w:val="008B3EDD"/>
    <w:rsid w:val="008B6E10"/>
    <w:rsid w:val="008B70C8"/>
    <w:rsid w:val="008B74E3"/>
    <w:rsid w:val="008B79EB"/>
    <w:rsid w:val="008C08C2"/>
    <w:rsid w:val="008C39F6"/>
    <w:rsid w:val="008C5583"/>
    <w:rsid w:val="008C5DA4"/>
    <w:rsid w:val="008C6F32"/>
    <w:rsid w:val="008D16F7"/>
    <w:rsid w:val="008D1A29"/>
    <w:rsid w:val="008D1DE2"/>
    <w:rsid w:val="008E030E"/>
    <w:rsid w:val="008E16DD"/>
    <w:rsid w:val="008E1FC1"/>
    <w:rsid w:val="008E30F6"/>
    <w:rsid w:val="008E38BB"/>
    <w:rsid w:val="008E4374"/>
    <w:rsid w:val="008E48AC"/>
    <w:rsid w:val="008E4F62"/>
    <w:rsid w:val="008E5A93"/>
    <w:rsid w:val="008F2F9E"/>
    <w:rsid w:val="008F3EB1"/>
    <w:rsid w:val="008F4117"/>
    <w:rsid w:val="008F43F4"/>
    <w:rsid w:val="008F59BA"/>
    <w:rsid w:val="008F5B0C"/>
    <w:rsid w:val="008F76FC"/>
    <w:rsid w:val="00906AF4"/>
    <w:rsid w:val="00907110"/>
    <w:rsid w:val="009104DF"/>
    <w:rsid w:val="00912710"/>
    <w:rsid w:val="00913CAE"/>
    <w:rsid w:val="00913EC6"/>
    <w:rsid w:val="00914E13"/>
    <w:rsid w:val="009176C9"/>
    <w:rsid w:val="00922867"/>
    <w:rsid w:val="009229DE"/>
    <w:rsid w:val="00930D5D"/>
    <w:rsid w:val="00932BFD"/>
    <w:rsid w:val="00932C4C"/>
    <w:rsid w:val="00932E61"/>
    <w:rsid w:val="00934188"/>
    <w:rsid w:val="00935724"/>
    <w:rsid w:val="009424B9"/>
    <w:rsid w:val="00943E7E"/>
    <w:rsid w:val="0094448E"/>
    <w:rsid w:val="00946A91"/>
    <w:rsid w:val="00947E0F"/>
    <w:rsid w:val="0095536C"/>
    <w:rsid w:val="00957954"/>
    <w:rsid w:val="00961DD0"/>
    <w:rsid w:val="00962CDE"/>
    <w:rsid w:val="00963440"/>
    <w:rsid w:val="009647F2"/>
    <w:rsid w:val="00965190"/>
    <w:rsid w:val="00966C00"/>
    <w:rsid w:val="00967B9D"/>
    <w:rsid w:val="00967C17"/>
    <w:rsid w:val="00970CDE"/>
    <w:rsid w:val="00970CE2"/>
    <w:rsid w:val="009727F9"/>
    <w:rsid w:val="00975A61"/>
    <w:rsid w:val="00975D86"/>
    <w:rsid w:val="00981209"/>
    <w:rsid w:val="00981D05"/>
    <w:rsid w:val="009829E8"/>
    <w:rsid w:val="00984FAD"/>
    <w:rsid w:val="00995469"/>
    <w:rsid w:val="009A16D6"/>
    <w:rsid w:val="009A2F7C"/>
    <w:rsid w:val="009A5B18"/>
    <w:rsid w:val="009B157C"/>
    <w:rsid w:val="009B1E18"/>
    <w:rsid w:val="009B68D5"/>
    <w:rsid w:val="009C33D6"/>
    <w:rsid w:val="009C5AFF"/>
    <w:rsid w:val="009C5DF4"/>
    <w:rsid w:val="009C5EAB"/>
    <w:rsid w:val="009D5B36"/>
    <w:rsid w:val="009D7E44"/>
    <w:rsid w:val="009E16F3"/>
    <w:rsid w:val="009E1E6C"/>
    <w:rsid w:val="009E62AA"/>
    <w:rsid w:val="009E7E21"/>
    <w:rsid w:val="009F020A"/>
    <w:rsid w:val="009F0CB5"/>
    <w:rsid w:val="009F1324"/>
    <w:rsid w:val="009F19A1"/>
    <w:rsid w:val="009F245F"/>
    <w:rsid w:val="009F4D32"/>
    <w:rsid w:val="009F4EBA"/>
    <w:rsid w:val="009F55E2"/>
    <w:rsid w:val="009F6ACC"/>
    <w:rsid w:val="009F6EA7"/>
    <w:rsid w:val="00A012D3"/>
    <w:rsid w:val="00A013FB"/>
    <w:rsid w:val="00A02E25"/>
    <w:rsid w:val="00A03866"/>
    <w:rsid w:val="00A045BC"/>
    <w:rsid w:val="00A0555B"/>
    <w:rsid w:val="00A0797A"/>
    <w:rsid w:val="00A10229"/>
    <w:rsid w:val="00A124BD"/>
    <w:rsid w:val="00A13188"/>
    <w:rsid w:val="00A20323"/>
    <w:rsid w:val="00A22294"/>
    <w:rsid w:val="00A2363B"/>
    <w:rsid w:val="00A237CE"/>
    <w:rsid w:val="00A258BC"/>
    <w:rsid w:val="00A27C48"/>
    <w:rsid w:val="00A304FE"/>
    <w:rsid w:val="00A310A1"/>
    <w:rsid w:val="00A31976"/>
    <w:rsid w:val="00A3283B"/>
    <w:rsid w:val="00A35BAD"/>
    <w:rsid w:val="00A419A5"/>
    <w:rsid w:val="00A41A26"/>
    <w:rsid w:val="00A44AAC"/>
    <w:rsid w:val="00A46C11"/>
    <w:rsid w:val="00A47089"/>
    <w:rsid w:val="00A4718F"/>
    <w:rsid w:val="00A5247B"/>
    <w:rsid w:val="00A52E0F"/>
    <w:rsid w:val="00A53569"/>
    <w:rsid w:val="00A53974"/>
    <w:rsid w:val="00A55E79"/>
    <w:rsid w:val="00A573D2"/>
    <w:rsid w:val="00A577DB"/>
    <w:rsid w:val="00A60285"/>
    <w:rsid w:val="00A6676A"/>
    <w:rsid w:val="00A70F07"/>
    <w:rsid w:val="00A712BB"/>
    <w:rsid w:val="00A7460C"/>
    <w:rsid w:val="00A74EC9"/>
    <w:rsid w:val="00A75BAF"/>
    <w:rsid w:val="00A777ED"/>
    <w:rsid w:val="00A80125"/>
    <w:rsid w:val="00A8335F"/>
    <w:rsid w:val="00A863F4"/>
    <w:rsid w:val="00A90406"/>
    <w:rsid w:val="00A939BB"/>
    <w:rsid w:val="00A93D2D"/>
    <w:rsid w:val="00A946A1"/>
    <w:rsid w:val="00A94BAC"/>
    <w:rsid w:val="00A95C31"/>
    <w:rsid w:val="00A96353"/>
    <w:rsid w:val="00AA2361"/>
    <w:rsid w:val="00AA4531"/>
    <w:rsid w:val="00AA7163"/>
    <w:rsid w:val="00AB1360"/>
    <w:rsid w:val="00AB2536"/>
    <w:rsid w:val="00AB3689"/>
    <w:rsid w:val="00AB575B"/>
    <w:rsid w:val="00AB6A3F"/>
    <w:rsid w:val="00AC0D45"/>
    <w:rsid w:val="00AC3A44"/>
    <w:rsid w:val="00AC40A1"/>
    <w:rsid w:val="00AD335C"/>
    <w:rsid w:val="00AD3842"/>
    <w:rsid w:val="00AD3E79"/>
    <w:rsid w:val="00AE0482"/>
    <w:rsid w:val="00AE10D6"/>
    <w:rsid w:val="00AE20B9"/>
    <w:rsid w:val="00AE3558"/>
    <w:rsid w:val="00AE40BB"/>
    <w:rsid w:val="00AE427F"/>
    <w:rsid w:val="00AF0020"/>
    <w:rsid w:val="00AF5CC3"/>
    <w:rsid w:val="00AF7B1D"/>
    <w:rsid w:val="00B00696"/>
    <w:rsid w:val="00B03EC9"/>
    <w:rsid w:val="00B04F1E"/>
    <w:rsid w:val="00B10490"/>
    <w:rsid w:val="00B10991"/>
    <w:rsid w:val="00B14389"/>
    <w:rsid w:val="00B15D15"/>
    <w:rsid w:val="00B15FAE"/>
    <w:rsid w:val="00B16350"/>
    <w:rsid w:val="00B2014B"/>
    <w:rsid w:val="00B23711"/>
    <w:rsid w:val="00B277F9"/>
    <w:rsid w:val="00B30E02"/>
    <w:rsid w:val="00B34501"/>
    <w:rsid w:val="00B35BAB"/>
    <w:rsid w:val="00B40DA7"/>
    <w:rsid w:val="00B41F15"/>
    <w:rsid w:val="00B41FCD"/>
    <w:rsid w:val="00B44C75"/>
    <w:rsid w:val="00B46D5F"/>
    <w:rsid w:val="00B53095"/>
    <w:rsid w:val="00B531EA"/>
    <w:rsid w:val="00B54353"/>
    <w:rsid w:val="00B55327"/>
    <w:rsid w:val="00B554D8"/>
    <w:rsid w:val="00B55E3D"/>
    <w:rsid w:val="00B72DE1"/>
    <w:rsid w:val="00B7425B"/>
    <w:rsid w:val="00B7561A"/>
    <w:rsid w:val="00B7578B"/>
    <w:rsid w:val="00B76AA1"/>
    <w:rsid w:val="00B81768"/>
    <w:rsid w:val="00B83D00"/>
    <w:rsid w:val="00B8472F"/>
    <w:rsid w:val="00B900C9"/>
    <w:rsid w:val="00B904FC"/>
    <w:rsid w:val="00B92015"/>
    <w:rsid w:val="00B93F84"/>
    <w:rsid w:val="00B94689"/>
    <w:rsid w:val="00B9483B"/>
    <w:rsid w:val="00B959A4"/>
    <w:rsid w:val="00B96878"/>
    <w:rsid w:val="00BA0A79"/>
    <w:rsid w:val="00BA4DB1"/>
    <w:rsid w:val="00BA5307"/>
    <w:rsid w:val="00BB00D3"/>
    <w:rsid w:val="00BB02A1"/>
    <w:rsid w:val="00BB385C"/>
    <w:rsid w:val="00BB39B9"/>
    <w:rsid w:val="00BB3D21"/>
    <w:rsid w:val="00BB79BD"/>
    <w:rsid w:val="00BC0185"/>
    <w:rsid w:val="00BC08CE"/>
    <w:rsid w:val="00BC13E4"/>
    <w:rsid w:val="00BC4952"/>
    <w:rsid w:val="00BC4B53"/>
    <w:rsid w:val="00BC7DF4"/>
    <w:rsid w:val="00BD2416"/>
    <w:rsid w:val="00BD4F08"/>
    <w:rsid w:val="00BD61E3"/>
    <w:rsid w:val="00BE2865"/>
    <w:rsid w:val="00BE3015"/>
    <w:rsid w:val="00BE4412"/>
    <w:rsid w:val="00BF04FB"/>
    <w:rsid w:val="00BF1E94"/>
    <w:rsid w:val="00BF3EED"/>
    <w:rsid w:val="00C00932"/>
    <w:rsid w:val="00C02A4E"/>
    <w:rsid w:val="00C03AD7"/>
    <w:rsid w:val="00C05AE6"/>
    <w:rsid w:val="00C071F8"/>
    <w:rsid w:val="00C0721E"/>
    <w:rsid w:val="00C10B2C"/>
    <w:rsid w:val="00C15E69"/>
    <w:rsid w:val="00C171B3"/>
    <w:rsid w:val="00C174A1"/>
    <w:rsid w:val="00C2066D"/>
    <w:rsid w:val="00C22ED9"/>
    <w:rsid w:val="00C22FB5"/>
    <w:rsid w:val="00C23C2B"/>
    <w:rsid w:val="00C24AB1"/>
    <w:rsid w:val="00C267B0"/>
    <w:rsid w:val="00C2747D"/>
    <w:rsid w:val="00C30452"/>
    <w:rsid w:val="00C308D8"/>
    <w:rsid w:val="00C3346A"/>
    <w:rsid w:val="00C35342"/>
    <w:rsid w:val="00C35F60"/>
    <w:rsid w:val="00C4093F"/>
    <w:rsid w:val="00C4514D"/>
    <w:rsid w:val="00C45C81"/>
    <w:rsid w:val="00C47CE8"/>
    <w:rsid w:val="00C523C9"/>
    <w:rsid w:val="00C52681"/>
    <w:rsid w:val="00C53CA9"/>
    <w:rsid w:val="00C54A69"/>
    <w:rsid w:val="00C60C7C"/>
    <w:rsid w:val="00C62046"/>
    <w:rsid w:val="00C6221A"/>
    <w:rsid w:val="00C6332A"/>
    <w:rsid w:val="00C64B17"/>
    <w:rsid w:val="00C65455"/>
    <w:rsid w:val="00C65F9D"/>
    <w:rsid w:val="00C66056"/>
    <w:rsid w:val="00C753AD"/>
    <w:rsid w:val="00C76D7F"/>
    <w:rsid w:val="00C7704E"/>
    <w:rsid w:val="00C77100"/>
    <w:rsid w:val="00C807D5"/>
    <w:rsid w:val="00C87AE6"/>
    <w:rsid w:val="00C90A05"/>
    <w:rsid w:val="00C90EB9"/>
    <w:rsid w:val="00C91283"/>
    <w:rsid w:val="00C914BF"/>
    <w:rsid w:val="00C91CE2"/>
    <w:rsid w:val="00C9505D"/>
    <w:rsid w:val="00C97056"/>
    <w:rsid w:val="00C974EE"/>
    <w:rsid w:val="00CA7473"/>
    <w:rsid w:val="00CA7A0A"/>
    <w:rsid w:val="00CB4730"/>
    <w:rsid w:val="00CB5493"/>
    <w:rsid w:val="00CB608D"/>
    <w:rsid w:val="00CB7915"/>
    <w:rsid w:val="00CC0B29"/>
    <w:rsid w:val="00CC1967"/>
    <w:rsid w:val="00CC295C"/>
    <w:rsid w:val="00CC6B7F"/>
    <w:rsid w:val="00CD662B"/>
    <w:rsid w:val="00CE05E2"/>
    <w:rsid w:val="00CE1518"/>
    <w:rsid w:val="00CE2A3F"/>
    <w:rsid w:val="00CF0FE5"/>
    <w:rsid w:val="00CF146A"/>
    <w:rsid w:val="00CF2937"/>
    <w:rsid w:val="00CF6FA6"/>
    <w:rsid w:val="00D02A5F"/>
    <w:rsid w:val="00D05C1C"/>
    <w:rsid w:val="00D07403"/>
    <w:rsid w:val="00D11C4A"/>
    <w:rsid w:val="00D1210C"/>
    <w:rsid w:val="00D16733"/>
    <w:rsid w:val="00D2000F"/>
    <w:rsid w:val="00D24CBB"/>
    <w:rsid w:val="00D24F2A"/>
    <w:rsid w:val="00D253A5"/>
    <w:rsid w:val="00D274A0"/>
    <w:rsid w:val="00D318F1"/>
    <w:rsid w:val="00D322C7"/>
    <w:rsid w:val="00D34E6C"/>
    <w:rsid w:val="00D35559"/>
    <w:rsid w:val="00D35686"/>
    <w:rsid w:val="00D35811"/>
    <w:rsid w:val="00D36CC4"/>
    <w:rsid w:val="00D40910"/>
    <w:rsid w:val="00D409C8"/>
    <w:rsid w:val="00D40CBC"/>
    <w:rsid w:val="00D41C93"/>
    <w:rsid w:val="00D44146"/>
    <w:rsid w:val="00D4502F"/>
    <w:rsid w:val="00D47186"/>
    <w:rsid w:val="00D47DE7"/>
    <w:rsid w:val="00D5146A"/>
    <w:rsid w:val="00D520DD"/>
    <w:rsid w:val="00D52339"/>
    <w:rsid w:val="00D52383"/>
    <w:rsid w:val="00D52600"/>
    <w:rsid w:val="00D53F86"/>
    <w:rsid w:val="00D54382"/>
    <w:rsid w:val="00D55F13"/>
    <w:rsid w:val="00D608B9"/>
    <w:rsid w:val="00D62FC1"/>
    <w:rsid w:val="00D63377"/>
    <w:rsid w:val="00D662DC"/>
    <w:rsid w:val="00D701A8"/>
    <w:rsid w:val="00D72E18"/>
    <w:rsid w:val="00D73415"/>
    <w:rsid w:val="00D74517"/>
    <w:rsid w:val="00D74885"/>
    <w:rsid w:val="00D75721"/>
    <w:rsid w:val="00D76439"/>
    <w:rsid w:val="00D7694E"/>
    <w:rsid w:val="00D76DE5"/>
    <w:rsid w:val="00D7778D"/>
    <w:rsid w:val="00D77E26"/>
    <w:rsid w:val="00D82344"/>
    <w:rsid w:val="00D826A0"/>
    <w:rsid w:val="00D83F14"/>
    <w:rsid w:val="00D8608F"/>
    <w:rsid w:val="00D9309C"/>
    <w:rsid w:val="00DA01BA"/>
    <w:rsid w:val="00DA4298"/>
    <w:rsid w:val="00DA5071"/>
    <w:rsid w:val="00DA7DFC"/>
    <w:rsid w:val="00DB170B"/>
    <w:rsid w:val="00DB2A33"/>
    <w:rsid w:val="00DC32CF"/>
    <w:rsid w:val="00DC4200"/>
    <w:rsid w:val="00DC5002"/>
    <w:rsid w:val="00DD1A64"/>
    <w:rsid w:val="00DD266D"/>
    <w:rsid w:val="00DD41B4"/>
    <w:rsid w:val="00DD4C14"/>
    <w:rsid w:val="00DD64A3"/>
    <w:rsid w:val="00DD6B27"/>
    <w:rsid w:val="00DD6DE3"/>
    <w:rsid w:val="00DD794C"/>
    <w:rsid w:val="00DD7C4E"/>
    <w:rsid w:val="00DE021A"/>
    <w:rsid w:val="00DE103C"/>
    <w:rsid w:val="00DE1401"/>
    <w:rsid w:val="00DE202F"/>
    <w:rsid w:val="00DE2D8A"/>
    <w:rsid w:val="00DE40C3"/>
    <w:rsid w:val="00DE726B"/>
    <w:rsid w:val="00DE7CA6"/>
    <w:rsid w:val="00DF0200"/>
    <w:rsid w:val="00DF1576"/>
    <w:rsid w:val="00DF3AE8"/>
    <w:rsid w:val="00DF4CD2"/>
    <w:rsid w:val="00DF69A1"/>
    <w:rsid w:val="00DF7E7E"/>
    <w:rsid w:val="00E00E36"/>
    <w:rsid w:val="00E0328D"/>
    <w:rsid w:val="00E043CE"/>
    <w:rsid w:val="00E05081"/>
    <w:rsid w:val="00E07233"/>
    <w:rsid w:val="00E07CBD"/>
    <w:rsid w:val="00E104A5"/>
    <w:rsid w:val="00E1147D"/>
    <w:rsid w:val="00E1289A"/>
    <w:rsid w:val="00E20F8F"/>
    <w:rsid w:val="00E227BE"/>
    <w:rsid w:val="00E22B1B"/>
    <w:rsid w:val="00E237AF"/>
    <w:rsid w:val="00E242E3"/>
    <w:rsid w:val="00E24606"/>
    <w:rsid w:val="00E26169"/>
    <w:rsid w:val="00E267AC"/>
    <w:rsid w:val="00E26BA6"/>
    <w:rsid w:val="00E27226"/>
    <w:rsid w:val="00E27D43"/>
    <w:rsid w:val="00E30630"/>
    <w:rsid w:val="00E33AC3"/>
    <w:rsid w:val="00E33E11"/>
    <w:rsid w:val="00E340A6"/>
    <w:rsid w:val="00E34B54"/>
    <w:rsid w:val="00E37310"/>
    <w:rsid w:val="00E3744B"/>
    <w:rsid w:val="00E37BF3"/>
    <w:rsid w:val="00E425FA"/>
    <w:rsid w:val="00E4491E"/>
    <w:rsid w:val="00E44F3B"/>
    <w:rsid w:val="00E46479"/>
    <w:rsid w:val="00E46DC4"/>
    <w:rsid w:val="00E47FE1"/>
    <w:rsid w:val="00E53B40"/>
    <w:rsid w:val="00E56E17"/>
    <w:rsid w:val="00E57300"/>
    <w:rsid w:val="00E578E7"/>
    <w:rsid w:val="00E630FE"/>
    <w:rsid w:val="00E66605"/>
    <w:rsid w:val="00E70C62"/>
    <w:rsid w:val="00E72978"/>
    <w:rsid w:val="00E72CD2"/>
    <w:rsid w:val="00E73412"/>
    <w:rsid w:val="00E737BF"/>
    <w:rsid w:val="00E73BE9"/>
    <w:rsid w:val="00E74E23"/>
    <w:rsid w:val="00E74F55"/>
    <w:rsid w:val="00E75C53"/>
    <w:rsid w:val="00E763CA"/>
    <w:rsid w:val="00E76E23"/>
    <w:rsid w:val="00E77553"/>
    <w:rsid w:val="00E80631"/>
    <w:rsid w:val="00E806BB"/>
    <w:rsid w:val="00E81323"/>
    <w:rsid w:val="00E81A87"/>
    <w:rsid w:val="00E83E83"/>
    <w:rsid w:val="00E84019"/>
    <w:rsid w:val="00E857DA"/>
    <w:rsid w:val="00E859E5"/>
    <w:rsid w:val="00E860C7"/>
    <w:rsid w:val="00E87B71"/>
    <w:rsid w:val="00E9015A"/>
    <w:rsid w:val="00E903E5"/>
    <w:rsid w:val="00E91B72"/>
    <w:rsid w:val="00E92CAE"/>
    <w:rsid w:val="00E92E82"/>
    <w:rsid w:val="00E94FBF"/>
    <w:rsid w:val="00EA12E3"/>
    <w:rsid w:val="00EA504D"/>
    <w:rsid w:val="00EA6EB0"/>
    <w:rsid w:val="00EA7045"/>
    <w:rsid w:val="00EA78B2"/>
    <w:rsid w:val="00EB0345"/>
    <w:rsid w:val="00EB2908"/>
    <w:rsid w:val="00EB301E"/>
    <w:rsid w:val="00EB30FE"/>
    <w:rsid w:val="00EB43F6"/>
    <w:rsid w:val="00EB61B8"/>
    <w:rsid w:val="00EB6743"/>
    <w:rsid w:val="00EB7E4D"/>
    <w:rsid w:val="00EC21CB"/>
    <w:rsid w:val="00EC2571"/>
    <w:rsid w:val="00EC2BD5"/>
    <w:rsid w:val="00EC5366"/>
    <w:rsid w:val="00ED1252"/>
    <w:rsid w:val="00ED206E"/>
    <w:rsid w:val="00ED4230"/>
    <w:rsid w:val="00ED465E"/>
    <w:rsid w:val="00ED5C5D"/>
    <w:rsid w:val="00ED60CD"/>
    <w:rsid w:val="00EE1F45"/>
    <w:rsid w:val="00EE3AFD"/>
    <w:rsid w:val="00EE4430"/>
    <w:rsid w:val="00EE4DB5"/>
    <w:rsid w:val="00EF1433"/>
    <w:rsid w:val="00EF49B4"/>
    <w:rsid w:val="00EF4DCC"/>
    <w:rsid w:val="00EF526C"/>
    <w:rsid w:val="00EF77C0"/>
    <w:rsid w:val="00F01C85"/>
    <w:rsid w:val="00F02292"/>
    <w:rsid w:val="00F02C07"/>
    <w:rsid w:val="00F02CB3"/>
    <w:rsid w:val="00F04F87"/>
    <w:rsid w:val="00F06C9F"/>
    <w:rsid w:val="00F07773"/>
    <w:rsid w:val="00F1115A"/>
    <w:rsid w:val="00F11740"/>
    <w:rsid w:val="00F144CA"/>
    <w:rsid w:val="00F154D7"/>
    <w:rsid w:val="00F16161"/>
    <w:rsid w:val="00F165EB"/>
    <w:rsid w:val="00F16C83"/>
    <w:rsid w:val="00F16EB8"/>
    <w:rsid w:val="00F1777A"/>
    <w:rsid w:val="00F215DF"/>
    <w:rsid w:val="00F23305"/>
    <w:rsid w:val="00F234BD"/>
    <w:rsid w:val="00F238C7"/>
    <w:rsid w:val="00F247E9"/>
    <w:rsid w:val="00F260F2"/>
    <w:rsid w:val="00F260FC"/>
    <w:rsid w:val="00F273FA"/>
    <w:rsid w:val="00F320F5"/>
    <w:rsid w:val="00F33A1D"/>
    <w:rsid w:val="00F414E8"/>
    <w:rsid w:val="00F419A1"/>
    <w:rsid w:val="00F42239"/>
    <w:rsid w:val="00F4409E"/>
    <w:rsid w:val="00F45C42"/>
    <w:rsid w:val="00F46C12"/>
    <w:rsid w:val="00F47548"/>
    <w:rsid w:val="00F50CD5"/>
    <w:rsid w:val="00F52119"/>
    <w:rsid w:val="00F54123"/>
    <w:rsid w:val="00F55687"/>
    <w:rsid w:val="00F608F7"/>
    <w:rsid w:val="00F60AD4"/>
    <w:rsid w:val="00F61524"/>
    <w:rsid w:val="00F61EEF"/>
    <w:rsid w:val="00F626FA"/>
    <w:rsid w:val="00F6504E"/>
    <w:rsid w:val="00F65324"/>
    <w:rsid w:val="00F65528"/>
    <w:rsid w:val="00F65936"/>
    <w:rsid w:val="00F668C6"/>
    <w:rsid w:val="00F67868"/>
    <w:rsid w:val="00F679EE"/>
    <w:rsid w:val="00F71136"/>
    <w:rsid w:val="00F72390"/>
    <w:rsid w:val="00F7369F"/>
    <w:rsid w:val="00F775FF"/>
    <w:rsid w:val="00F77FEC"/>
    <w:rsid w:val="00F81621"/>
    <w:rsid w:val="00F827FC"/>
    <w:rsid w:val="00F82BE8"/>
    <w:rsid w:val="00F8395E"/>
    <w:rsid w:val="00F848D3"/>
    <w:rsid w:val="00F84C2E"/>
    <w:rsid w:val="00F913DB"/>
    <w:rsid w:val="00F928D1"/>
    <w:rsid w:val="00F95324"/>
    <w:rsid w:val="00F97301"/>
    <w:rsid w:val="00FA483D"/>
    <w:rsid w:val="00FA4E79"/>
    <w:rsid w:val="00FA5AF4"/>
    <w:rsid w:val="00FA5F44"/>
    <w:rsid w:val="00FA7E4C"/>
    <w:rsid w:val="00FB2AC7"/>
    <w:rsid w:val="00FB48B1"/>
    <w:rsid w:val="00FB53C1"/>
    <w:rsid w:val="00FB6ED4"/>
    <w:rsid w:val="00FC0761"/>
    <w:rsid w:val="00FD078D"/>
    <w:rsid w:val="00FD19E8"/>
    <w:rsid w:val="00FD3AD1"/>
    <w:rsid w:val="00FD544C"/>
    <w:rsid w:val="00FD620D"/>
    <w:rsid w:val="00FD79D9"/>
    <w:rsid w:val="00FE23FE"/>
    <w:rsid w:val="00FE273D"/>
    <w:rsid w:val="00FE3EFC"/>
    <w:rsid w:val="00FE647D"/>
    <w:rsid w:val="00FE7BC7"/>
    <w:rsid w:val="00FF1456"/>
    <w:rsid w:val="00FF1582"/>
    <w:rsid w:val="00FF1B6F"/>
    <w:rsid w:val="00FF2C7A"/>
    <w:rsid w:val="00FF3263"/>
    <w:rsid w:val="00FF3923"/>
    <w:rsid w:val="00FF763A"/>
    <w:rsid w:val="09186774"/>
    <w:rsid w:val="105E4149"/>
    <w:rsid w:val="12070CAE"/>
    <w:rsid w:val="1D734A63"/>
    <w:rsid w:val="2BCE2FF3"/>
    <w:rsid w:val="43735722"/>
    <w:rsid w:val="5A321A20"/>
    <w:rsid w:val="5A6D0D8B"/>
    <w:rsid w:val="5D752101"/>
    <w:rsid w:val="67B13D35"/>
    <w:rsid w:val="759D4E9A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640438-857A-48D3-B136-7C46D193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</w:style>
  <w:style w:type="paragraph" w:styleId="a4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1">
    <w:name w:val="页脚 Char"/>
    <w:basedOn w:val="a0"/>
    <w:link w:val="a6"/>
    <w:uiPriority w:val="9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">
    <w:name w:val="批注文字 Char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3">
    <w:name w:val="批注主题 Char"/>
    <w:basedOn w:val="Char"/>
    <w:link w:val="a8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Char0">
    <w:name w:val="批注框文本 Char"/>
    <w:basedOn w:val="a0"/>
    <w:link w:val="a5"/>
    <w:qFormat/>
    <w:rPr>
      <w:rFonts w:ascii="仿宋" w:eastAsia="仿宋" w:hAnsi="仿宋" w:cs="仿宋"/>
      <w:sz w:val="18"/>
      <w:szCs w:val="18"/>
      <w:lang w:val="zh-CN" w:bidi="zh-CN"/>
    </w:rPr>
  </w:style>
  <w:style w:type="paragraph" w:styleId="aa">
    <w:name w:val="List Paragraph"/>
    <w:basedOn w:val="a"/>
    <w:uiPriority w:val="34"/>
    <w:qFormat/>
    <w:pPr>
      <w:autoSpaceDE/>
      <w:autoSpaceDN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lang w:val="en-US"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  <w:style w:type="character" w:customStyle="1" w:styleId="2Char2">
    <w:name w:val="标题 2 Char2"/>
    <w:basedOn w:val="a0"/>
    <w:qFormat/>
    <w:rPr>
      <w:rFonts w:ascii="Arial" w:hAnsi="Arial"/>
      <w:b/>
      <w:bCs/>
      <w:kern w:val="2"/>
      <w:sz w:val="21"/>
      <w:szCs w:val="21"/>
    </w:rPr>
  </w:style>
  <w:style w:type="paragraph" w:styleId="ab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0">
    <w:name w:val="修订1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text-only">
    <w:name w:val="text-only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DC14B-27DB-44AE-8347-13281D41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杭海梅</cp:lastModifiedBy>
  <cp:revision>5</cp:revision>
  <cp:lastPrinted>2026-09-15T16:28:00Z</cp:lastPrinted>
  <dcterms:created xsi:type="dcterms:W3CDTF">2026-09-15T09:17:00Z</dcterms:created>
  <dcterms:modified xsi:type="dcterms:W3CDTF">2026-09-15T16:36:00Z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eyJoZGlkIjoiNzJkNGU0NjRiZjIwNjRhYmU3YjRiM2I3ZjljNzIwNTQifQ==</vt:lpwstr>
  </property>
  <property fmtid="{D5CDD505-2E9C-101B-9397-08002B2CF9AE}" pid="4" name="ICV">
    <vt:lpwstr>6AD3484D31CA4A5D9818C7AD0C47979C_13</vt:lpwstr>
  </property>
</Properties>
</file>